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D71C" w14:textId="50FA22ED" w:rsidR="00536F9D" w:rsidRPr="002F70E3" w:rsidRDefault="00536F9D" w:rsidP="00536F9D">
      <w:pPr>
        <w:tabs>
          <w:tab w:val="right" w:pos="9072"/>
        </w:tabs>
        <w:bidi/>
        <w:ind w:left="-180"/>
        <w:jc w:val="right"/>
        <w:rPr>
          <w:rFonts w:cs="AL-Mohanad Bold"/>
          <w:b/>
          <w:bCs/>
          <w:color w:val="009242"/>
          <w:sz w:val="72"/>
          <w:szCs w:val="72"/>
          <w:rtl/>
          <w:lang w:val="en-US" w:bidi="ar-LB"/>
        </w:rPr>
      </w:pPr>
      <w:r>
        <w:rPr>
          <w:rFonts w:cs="AL-Mohanad Bold" w:hint="cs"/>
          <w:b/>
          <w:bCs/>
          <w:noProof/>
          <w:color w:val="009242"/>
          <w:sz w:val="72"/>
          <w:szCs w:val="7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28FA24C" wp14:editId="524C79D3">
            <wp:simplePos x="0" y="0"/>
            <wp:positionH relativeFrom="column">
              <wp:posOffset>133350</wp:posOffset>
            </wp:positionH>
            <wp:positionV relativeFrom="paragraph">
              <wp:posOffset>104775</wp:posOffset>
            </wp:positionV>
            <wp:extent cx="1114425" cy="904875"/>
            <wp:effectExtent l="0" t="0" r="9525" b="9525"/>
            <wp:wrapNone/>
            <wp:docPr id="2" name="Picture 2" descr="شعار الاتحاد البرلماني العرب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اتحاد البرلماني العربي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4F2F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374BBEE" wp14:editId="479521E6">
            <wp:simplePos x="0" y="0"/>
            <wp:positionH relativeFrom="margin">
              <wp:posOffset>2286000</wp:posOffset>
            </wp:positionH>
            <wp:positionV relativeFrom="paragraph">
              <wp:posOffset>942975</wp:posOffset>
            </wp:positionV>
            <wp:extent cx="1371600" cy="1209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74F">
        <w:rPr>
          <w:noProof/>
          <w:lang w:val="en-US" w:eastAsia="en-US"/>
        </w:rPr>
        <w:drawing>
          <wp:inline distT="0" distB="0" distL="0" distR="0" wp14:anchorId="594BB213" wp14:editId="5F0C1D09">
            <wp:extent cx="1333500" cy="981075"/>
            <wp:effectExtent l="0" t="0" r="0" b="9525"/>
            <wp:docPr id="3" name="Picture 3" descr="C:\Users\nahmeds\Desktop\لوجو المجل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hmeds\Desktop\لوجو المجل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Pr="00F3177E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>
        <w:rPr>
          <w:rFonts w:cs="AL-Mohanad Bold"/>
          <w:b/>
          <w:bCs/>
          <w:color w:val="009242"/>
          <w:sz w:val="72"/>
          <w:szCs w:val="72"/>
          <w:rtl/>
        </w:rPr>
        <w:tab/>
      </w:r>
      <w:r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>
        <w:rPr>
          <w:rFonts w:cs="AL-Mohanad Bold" w:hint="cs"/>
          <w:b/>
          <w:bCs/>
          <w:color w:val="009242"/>
          <w:sz w:val="72"/>
          <w:szCs w:val="72"/>
          <w:rtl/>
          <w:lang w:val="en-US" w:bidi="ar-LB"/>
        </w:rPr>
        <w:t xml:space="preserve">   </w:t>
      </w:r>
    </w:p>
    <w:p w14:paraId="03DA1CAD" w14:textId="08AFBB75" w:rsidR="00536F9D" w:rsidRPr="00B2374F" w:rsidRDefault="00536F9D" w:rsidP="00536F9D">
      <w:pPr>
        <w:bidi/>
        <w:spacing w:after="200" w:line="276" w:lineRule="auto"/>
        <w:rPr>
          <w:rFonts w:ascii="Calibri" w:hAnsi="Calibri" w:cs="PT Bold Heading"/>
          <w:b/>
          <w:bCs/>
          <w:sz w:val="16"/>
          <w:szCs w:val="16"/>
          <w:lang w:val="en-US" w:eastAsia="en-US"/>
        </w:rPr>
      </w:pPr>
      <w:r>
        <w:rPr>
          <w:rFonts w:ascii="Calibri" w:hAnsi="Calibri" w:cs="PT Bold Heading" w:hint="cs"/>
          <w:b/>
          <w:bCs/>
          <w:sz w:val="16"/>
          <w:szCs w:val="16"/>
          <w:rtl/>
          <w:lang w:eastAsia="en-US" w:bidi="ar-LB"/>
        </w:rPr>
        <w:t xml:space="preserve">    </w:t>
      </w:r>
      <w:r>
        <w:rPr>
          <w:rFonts w:ascii="Calibri" w:hAnsi="Calibri" w:cs="PT Bold Heading" w:hint="cs"/>
          <w:b/>
          <w:bCs/>
          <w:sz w:val="16"/>
          <w:szCs w:val="16"/>
          <w:rtl/>
          <w:lang w:eastAsia="en-US"/>
        </w:rPr>
        <w:t xml:space="preserve"> 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مجلس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النواب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المصري</w:t>
      </w:r>
      <w:r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                                                                                                           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الاتحاد البرلماني العربي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                                                                                          </w:t>
      </w:r>
    </w:p>
    <w:p w14:paraId="618AC19B" w14:textId="77777777" w:rsidR="00536F9D" w:rsidRDefault="00536F9D" w:rsidP="00536F9D">
      <w:pPr>
        <w:bidi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r>
        <w:rPr>
          <w:rFonts w:cs="AL-Mohanad Bold" w:hint="cs"/>
          <w:b/>
          <w:bCs/>
          <w:color w:val="FF00FF"/>
          <w:sz w:val="72"/>
          <w:szCs w:val="72"/>
          <w:rtl/>
        </w:rPr>
        <w:t xml:space="preserve">              </w:t>
      </w: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              </w:t>
      </w:r>
    </w:p>
    <w:p w14:paraId="23325052" w14:textId="1633FBD3" w:rsidR="00536F9D" w:rsidRPr="005119CC" w:rsidRDefault="00536F9D" w:rsidP="00536F9D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r>
        <w:rPr>
          <w:rFonts w:cs="Arial" w:hint="cs"/>
          <w:noProof/>
          <w:rtl/>
          <w:lang w:val="en-US" w:eastAsia="en-US"/>
        </w:rPr>
        <w:t xml:space="preserve">                                              </w:t>
      </w:r>
      <w:r>
        <w:rPr>
          <w:rFonts w:hint="cs"/>
          <w:noProof/>
          <w:rtl/>
          <w:lang w:val="en-US" w:eastAsia="en-US"/>
        </w:rPr>
        <w:t xml:space="preserve">                                         </w:t>
      </w:r>
    </w:p>
    <w:p w14:paraId="693675C7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14:paraId="5989CD39" w14:textId="3712F84D" w:rsidR="00536F9D" w:rsidRPr="00910EED" w:rsidRDefault="00536F9D" w:rsidP="00536F9D">
      <w:pPr>
        <w:bidi/>
        <w:jc w:val="center"/>
        <w:rPr>
          <w:rFonts w:ascii="Arial Narrow" w:hAnsi="Arial Narrow"/>
          <w:b/>
          <w:bCs/>
          <w:smallCaps/>
          <w:color w:val="FF0000"/>
          <w:sz w:val="32"/>
          <w:szCs w:val="32"/>
          <w:rtl/>
          <w:lang w:val="en-US" w:bidi="ar-LB"/>
        </w:rPr>
      </w:pPr>
      <w:r w:rsidRPr="00DE7D18">
        <w:rPr>
          <w:rFonts w:ascii="Arial Narrow" w:hAnsi="Arial Narrow"/>
          <w:b/>
          <w:bCs/>
          <w:smallCaps/>
          <w:color w:val="FF0000"/>
          <w:sz w:val="32"/>
          <w:szCs w:val="32"/>
        </w:rPr>
        <w:t xml:space="preserve">- </w:t>
      </w:r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 xml:space="preserve">استمارة الحجز بفندق </w:t>
      </w:r>
      <w:r w:rsidR="00EA7D61"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>SEMIRAMIS INTERCONTINENTAL</w:t>
      </w:r>
      <w:r w:rsidR="00EA7D61"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  <w:lang w:val="en-US"/>
        </w:rPr>
        <w:t xml:space="preserve"> </w:t>
      </w:r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  <w:lang w:val="en-US"/>
        </w:rPr>
        <w:t>-</w:t>
      </w:r>
    </w:p>
    <w:p w14:paraId="020D768E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  <w:lang w:bidi="ar-LB"/>
        </w:rPr>
      </w:pPr>
    </w:p>
    <w:p w14:paraId="224C443A" w14:textId="5EEAFB28" w:rsidR="00536F9D" w:rsidRPr="00536F9D" w:rsidRDefault="00536F9D" w:rsidP="00924E05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  <w:bookmarkStart w:id="0" w:name="_GoBack"/>
      <w:r w:rsidRPr="00924E0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الدورة</w:t>
      </w:r>
      <w:r w:rsidRPr="00924E05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 xml:space="preserve"> </w:t>
      </w:r>
      <w:r w:rsidRPr="00924E0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الثامنة</w:t>
      </w:r>
      <w:r w:rsidRPr="00924E05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 xml:space="preserve"> والعشر</w:t>
      </w:r>
      <w:r w:rsidRPr="00924E0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ون الاستثنائية</w:t>
      </w:r>
      <w:r w:rsidR="00924E05" w:rsidRPr="00924E0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 </w:t>
      </w:r>
      <w:r w:rsidRPr="00536F9D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 xml:space="preserve">للاتحاد </w:t>
      </w:r>
      <w:bookmarkEnd w:id="0"/>
      <w:r w:rsidRPr="00536F9D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>البرلماني العربي</w:t>
      </w:r>
    </w:p>
    <w:p w14:paraId="62E235B1" w14:textId="77777777" w:rsidR="00536F9D" w:rsidRPr="00536F9D" w:rsidRDefault="00536F9D" w:rsidP="00536F9D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  <w:r w:rsidRPr="00536F9D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 xml:space="preserve">الجلسة الطارئة للسيدة </w:t>
      </w:r>
      <w:r w:rsidRPr="00536F9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والسادة</w:t>
      </w:r>
      <w:r w:rsidRPr="00536F9D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 xml:space="preserve"> رؤساء المجالس والبرلمانات العربية</w:t>
      </w:r>
    </w:p>
    <w:p w14:paraId="02EC1645" w14:textId="77777777" w:rsidR="00536F9D" w:rsidRPr="00536F9D" w:rsidRDefault="00536F9D" w:rsidP="00536F9D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536F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Y"/>
        </w:rPr>
        <w:t>القاهرة 21 تموز/ يوليو</w:t>
      </w:r>
      <w:r w:rsidRPr="00536F9D">
        <w:rPr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  <w:t xml:space="preserve"> </w:t>
      </w:r>
      <w:r w:rsidRPr="00536F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Y"/>
        </w:rPr>
        <w:t>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1525"/>
        <w:gridCol w:w="1513"/>
        <w:gridCol w:w="1642"/>
        <w:gridCol w:w="1465"/>
        <w:gridCol w:w="1506"/>
      </w:tblGrid>
      <w:tr w:rsidR="00536F9D" w14:paraId="53E5A9F6" w14:textId="77777777" w:rsidTr="00AA17B8">
        <w:tc>
          <w:tcPr>
            <w:tcW w:w="9286" w:type="dxa"/>
            <w:gridSpan w:val="6"/>
          </w:tcPr>
          <w:p w14:paraId="2930D699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اسم المشارك (ة)</w:t>
            </w:r>
            <w:r>
              <w:rPr>
                <w:rFonts w:ascii="Arial Narrow" w:hAnsi="Arial Narrow"/>
              </w:rPr>
              <w:t xml:space="preserve"> :</w:t>
            </w:r>
            <w:r>
              <w:rPr>
                <w:rFonts w:ascii="Arial Narrow" w:hAnsi="Arial Narrow"/>
              </w:rPr>
              <w:tab/>
            </w:r>
          </w:p>
          <w:p w14:paraId="51A5777C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02AF2D65" w14:textId="77777777" w:rsidTr="00AA17B8">
        <w:tc>
          <w:tcPr>
            <w:tcW w:w="4673" w:type="dxa"/>
            <w:gridSpan w:val="3"/>
          </w:tcPr>
          <w:p w14:paraId="2CB61B0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الصفة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4613" w:type="dxa"/>
            <w:gridSpan w:val="3"/>
          </w:tcPr>
          <w:p w14:paraId="6136F0FE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الدولة</w:t>
            </w:r>
            <w:r>
              <w:rPr>
                <w:rFonts w:ascii="Arial Narrow" w:hAnsi="Arial Narrow"/>
              </w:rPr>
              <w:t>:</w:t>
            </w:r>
          </w:p>
          <w:p w14:paraId="13C8353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218C8248" w14:textId="77777777" w:rsidTr="00AA17B8">
        <w:tc>
          <w:tcPr>
            <w:tcW w:w="4673" w:type="dxa"/>
            <w:gridSpan w:val="3"/>
          </w:tcPr>
          <w:p w14:paraId="156D3311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الهاتف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194CCF93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رقم جواز السفر</w:t>
            </w:r>
            <w:r>
              <w:rPr>
                <w:rFonts w:ascii="Arial Narrow" w:hAnsi="Arial Narrow"/>
              </w:rPr>
              <w:t>:</w:t>
            </w:r>
          </w:p>
          <w:p w14:paraId="32C3EDF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57C4AD36" w14:textId="77777777" w:rsidTr="00AA17B8">
        <w:tc>
          <w:tcPr>
            <w:tcW w:w="4673" w:type="dxa"/>
            <w:gridSpan w:val="3"/>
          </w:tcPr>
          <w:p w14:paraId="266ED96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الفاكس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0597F93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E-mail : </w:t>
            </w:r>
          </w:p>
          <w:p w14:paraId="323FE1C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368F1CBA" w14:textId="77777777" w:rsidTr="00AA17B8">
        <w:trPr>
          <w:trHeight w:val="353"/>
        </w:trPr>
        <w:tc>
          <w:tcPr>
            <w:tcW w:w="4673" w:type="dxa"/>
            <w:gridSpan w:val="3"/>
          </w:tcPr>
          <w:p w14:paraId="2F35D3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المغادرة</w:t>
            </w:r>
          </w:p>
        </w:tc>
        <w:tc>
          <w:tcPr>
            <w:tcW w:w="4613" w:type="dxa"/>
            <w:gridSpan w:val="3"/>
          </w:tcPr>
          <w:p w14:paraId="3EFACCC9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الوصول</w:t>
            </w:r>
          </w:p>
        </w:tc>
      </w:tr>
      <w:tr w:rsidR="00536F9D" w14:paraId="38892237" w14:textId="77777777" w:rsidTr="00AA17B8">
        <w:trPr>
          <w:trHeight w:val="560"/>
        </w:trPr>
        <w:tc>
          <w:tcPr>
            <w:tcW w:w="1635" w:type="dxa"/>
          </w:tcPr>
          <w:p w14:paraId="2B4DE004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597C820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525" w:type="dxa"/>
          </w:tcPr>
          <w:p w14:paraId="0AE56931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1E01300E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المغادرة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2E9D45DB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28DA1F2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6E8AB4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5A36C38E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01F90205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48CF2EB7" w14:textId="77777777" w:rsidR="00536F9D" w:rsidRDefault="00536F9D" w:rsidP="00AA17B8">
            <w:pPr>
              <w:bidi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الوصول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4F400576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61E6EAF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</w:tr>
      <w:tr w:rsidR="00536F9D" w14:paraId="3EBADF93" w14:textId="77777777" w:rsidTr="00AA17B8">
        <w:trPr>
          <w:trHeight w:val="676"/>
        </w:trPr>
        <w:tc>
          <w:tcPr>
            <w:tcW w:w="1635" w:type="dxa"/>
          </w:tcPr>
          <w:p w14:paraId="7FF26E5F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  <w:p w14:paraId="12811CEA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25" w:type="dxa"/>
          </w:tcPr>
          <w:p w14:paraId="7E3EEDC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13" w:type="dxa"/>
          </w:tcPr>
          <w:p w14:paraId="4F351B60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14:paraId="43680652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14:paraId="08C7467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</w:tcPr>
          <w:p w14:paraId="5FE7126E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536F9D" w14:paraId="0B2DF9F5" w14:textId="77777777" w:rsidTr="00AA17B8">
        <w:trPr>
          <w:trHeight w:val="1021"/>
        </w:trPr>
        <w:tc>
          <w:tcPr>
            <w:tcW w:w="9286" w:type="dxa"/>
            <w:gridSpan w:val="6"/>
          </w:tcPr>
          <w:p w14:paraId="221FED8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الفندق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 : </w:t>
            </w:r>
          </w:p>
          <w:p w14:paraId="3DE8602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16BDD200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نوع الغرفة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> </w:t>
            </w: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 xml:space="preserve">: </w:t>
            </w:r>
          </w:p>
        </w:tc>
      </w:tr>
      <w:tr w:rsidR="00536F9D" w:rsidRPr="00614922" w14:paraId="7CA35F15" w14:textId="77777777" w:rsidTr="00AA17B8">
        <w:trPr>
          <w:trHeight w:val="676"/>
        </w:trPr>
        <w:tc>
          <w:tcPr>
            <w:tcW w:w="9286" w:type="dxa"/>
            <w:gridSpan w:val="6"/>
          </w:tcPr>
          <w:p w14:paraId="7DDAE911" w14:textId="77777777" w:rsidR="00536F9D" w:rsidRDefault="00536F9D" w:rsidP="00AA17B8">
            <w:pPr>
              <w:bidi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لضمان حجزكم، المرجو التأشير على المعلومات التالية</w:t>
            </w:r>
            <w:r>
              <w:rPr>
                <w:rFonts w:ascii="Arial Narrow" w:hAnsi="Arial Narrow"/>
                <w:b/>
                <w:bCs/>
              </w:rPr>
              <w:t> :</w:t>
            </w:r>
          </w:p>
          <w:p w14:paraId="522C32CD" w14:textId="77777777" w:rsidR="00536F9D" w:rsidRDefault="00536F9D" w:rsidP="00AA17B8">
            <w:pPr>
              <w:bidi/>
              <w:rPr>
                <w:rFonts w:ascii="Arial Narrow" w:hAnsi="Arial Narrow"/>
                <w:sz w:val="12"/>
                <w:szCs w:val="12"/>
                <w:rtl/>
              </w:rPr>
            </w:pPr>
          </w:p>
          <w:p w14:paraId="04A5C59B" w14:textId="77777777" w:rsidR="00536F9D" w:rsidRPr="00614922" w:rsidRDefault="00536F9D" w:rsidP="00AA17B8">
            <w:pPr>
              <w:bidi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نوع بطاقة الائتمان</w:t>
            </w:r>
            <w:r w:rsidRPr="00614922">
              <w:rPr>
                <w:rFonts w:ascii="Arial Narrow" w:hAnsi="Arial Narrow"/>
                <w:b/>
                <w:bCs/>
                <w:lang w:val="en-US"/>
              </w:rPr>
              <w:t>:</w:t>
            </w:r>
          </w:p>
          <w:p w14:paraId="669A8AB2" w14:textId="77777777" w:rsidR="00536F9D" w:rsidRPr="00614922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lang w:val="en-US"/>
              </w:rPr>
            </w:pPr>
          </w:p>
          <w:p w14:paraId="51C7C221" w14:textId="77777777" w:rsidR="00536F9D" w:rsidRPr="00BA7117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b/>
                <w:lang w:val="en-GB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AE6E9D">
              <w:rPr>
                <w:rFonts w:ascii="Arial" w:hAnsi="Arial" w:cs="Arial"/>
                <w:lang w:val="en-GB"/>
              </w:rPr>
            </w:r>
            <w:r w:rsidR="00AE6E9D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Eurocard / Mastercard</w:t>
            </w:r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1" w:name="Potrditev13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AE6E9D">
              <w:rPr>
                <w:rFonts w:ascii="Arial" w:hAnsi="Arial" w:cs="Arial"/>
                <w:lang w:val="en-GB"/>
              </w:rPr>
            </w:r>
            <w:r w:rsidR="00AE6E9D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1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Visa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2" w:name="Potrditev14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AE6E9D">
              <w:rPr>
                <w:rFonts w:ascii="Arial" w:hAnsi="Arial" w:cs="Arial"/>
                <w:lang w:val="en-GB"/>
              </w:rPr>
            </w:r>
            <w:r w:rsidR="00AE6E9D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American Express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3" w:name="Potrditev15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AE6E9D">
              <w:rPr>
                <w:rFonts w:ascii="Arial" w:hAnsi="Arial" w:cs="Arial"/>
                <w:lang w:val="en-GB"/>
              </w:rPr>
            </w:r>
            <w:r w:rsidR="00AE6E9D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3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Diners</w:t>
            </w:r>
          </w:p>
          <w:p w14:paraId="776F424D" w14:textId="77777777" w:rsidR="00536F9D" w:rsidRPr="008636D6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</w:p>
          <w:p w14:paraId="024F8DC5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رقم بطاقة الائتمان</w:t>
            </w:r>
            <w:r w:rsidRPr="00614922">
              <w:rPr>
                <w:rFonts w:ascii="Arial Narrow" w:hAnsi="Arial Narrow"/>
                <w:lang w:val="en-US"/>
              </w:rPr>
              <w:t> </w:t>
            </w:r>
            <w:r w:rsidRPr="00614922">
              <w:rPr>
                <w:rFonts w:ascii="Arial" w:hAnsi="Arial" w:cs="Arial"/>
                <w:lang w:val="en-US"/>
              </w:rPr>
              <w:t>:</w:t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تاريخ انتهاء الصلاحية</w:t>
            </w:r>
            <w:r w:rsidRPr="00614922">
              <w:rPr>
                <w:rFonts w:ascii="Arial" w:hAnsi="Arial" w:cs="Arial"/>
                <w:lang w:val="en-US"/>
              </w:rPr>
              <w:t xml:space="preserve"> :   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</w:p>
          <w:p w14:paraId="40FE738A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492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E6E9D">
              <w:rPr>
                <w:rFonts w:ascii="Arial" w:hAnsi="Arial" w:cs="Arial"/>
                <w:lang w:val="en-GB"/>
              </w:rPr>
            </w:r>
            <w:r w:rsidR="00AE6E9D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Pr="009E48EE">
              <w:rPr>
                <w:rFonts w:ascii="Arial" w:hAnsi="Arial" w:cs="Arial" w:hint="cs"/>
                <w:bCs/>
                <w:rtl/>
              </w:rPr>
              <w:t>سيتم الدفع نقدا عند الوصول</w:t>
            </w:r>
            <w:r w:rsidRPr="009E48EE">
              <w:rPr>
                <w:rFonts w:ascii="Arial" w:hAnsi="Arial" w:cs="Arial" w:hint="cs"/>
                <w:b/>
                <w:rtl/>
              </w:rPr>
              <w:t xml:space="preserve"> </w:t>
            </w:r>
          </w:p>
        </w:tc>
      </w:tr>
    </w:tbl>
    <w:p w14:paraId="5F3AC16E" w14:textId="6A416169" w:rsidR="00536F9D" w:rsidRPr="00924E05" w:rsidRDefault="00536F9D" w:rsidP="00536F9D">
      <w:pPr>
        <w:bidi/>
        <w:ind w:left="-142" w:firstLine="153"/>
        <w:rPr>
          <w:rFonts w:ascii="Traditional Arabic" w:hAnsi="Traditional Arabic" w:cs="Traditional Arabic"/>
          <w:b/>
          <w:bCs/>
          <w:sz w:val="28"/>
          <w:rtl/>
          <w:lang w:bidi="ar-SY"/>
        </w:rPr>
      </w:pPr>
      <w:r w:rsidRPr="00924E05">
        <w:rPr>
          <w:rFonts w:ascii="Traditional Arabic" w:hAnsi="Traditional Arabic" w:cs="Traditional Arabic" w:hint="cs"/>
          <w:b/>
          <w:bCs/>
          <w:sz w:val="28"/>
          <w:rtl/>
          <w:lang w:bidi="ar-SY"/>
        </w:rPr>
        <w:t xml:space="preserve">   </w:t>
      </w:r>
      <w:r w:rsidRPr="00924E05">
        <w:rPr>
          <w:rFonts w:ascii="Traditional Arabic" w:hAnsi="Traditional Arabic" w:cs="Traditional Arabic"/>
          <w:b/>
          <w:bCs/>
          <w:sz w:val="28"/>
          <w:rtl/>
          <w:lang w:bidi="ar-LB"/>
        </w:rPr>
        <w:t>يرجى تعبئة ال</w:t>
      </w:r>
      <w:r w:rsidRPr="00924E05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</w:t>
      </w:r>
      <w:r w:rsidRPr="00924E05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ستمارة وإرسالها </w:t>
      </w:r>
      <w:r w:rsidRPr="00924E05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مباشرة الى الفندق و</w:t>
      </w:r>
      <w:r w:rsidRPr="00924E05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للضرورة التنظيمية </w:t>
      </w:r>
      <w:r w:rsidRPr="00924E05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إلى كل من أمانة الشعبة البرلمانية المصرية والأمانة العامة للاتحاد</w:t>
      </w:r>
      <w:r w:rsidRPr="00924E05">
        <w:rPr>
          <w:rFonts w:ascii="Traditional Arabic" w:hAnsi="Traditional Arabic" w:cs="Traditional Arabic"/>
          <w:b/>
          <w:bCs/>
          <w:sz w:val="28"/>
          <w:lang w:bidi="ar-LB"/>
        </w:rPr>
        <w:t xml:space="preserve"> </w:t>
      </w:r>
      <w:r w:rsidRPr="00924E05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البرلماني العربي</w:t>
      </w:r>
      <w:r w:rsidRPr="00924E05">
        <w:rPr>
          <w:rFonts w:ascii="Traditional Arabic" w:hAnsi="Traditional Arabic" w:cs="Traditional Arabic"/>
          <w:b/>
          <w:bCs/>
          <w:sz w:val="28"/>
          <w:rtl/>
          <w:lang w:bidi="ar-LB"/>
        </w:rPr>
        <w:t>:</w:t>
      </w:r>
    </w:p>
    <w:p w14:paraId="7623C66B" w14:textId="77777777" w:rsidR="00EA7D61" w:rsidRPr="00924E05" w:rsidRDefault="00AE6E9D" w:rsidP="00EA7D61">
      <w:pPr>
        <w:shd w:val="clear" w:color="auto" w:fill="FFFFFF"/>
        <w:rPr>
          <w:rFonts w:ascii="Arial Narrow" w:hAnsi="Arial Narrow" w:cs="Arial"/>
          <w:lang w:val="en-GB"/>
        </w:rPr>
      </w:pPr>
      <w:hyperlink r:id="rId7" w:history="1">
        <w:proofErr w:type="spellStart"/>
        <w:r w:rsidR="00EA7D61" w:rsidRPr="00924E05">
          <w:rPr>
            <w:rStyle w:val="Hyperlink"/>
            <w:rFonts w:ascii="Arial Narrow" w:hAnsi="Arial Narrow" w:cs="Arial"/>
            <w:b/>
            <w:bCs/>
            <w:color w:val="auto"/>
          </w:rPr>
          <w:t>Address</w:t>
        </w:r>
        <w:proofErr w:type="spellEnd"/>
      </w:hyperlink>
      <w:r w:rsidR="00EA7D61" w:rsidRPr="00924E05">
        <w:rPr>
          <w:rStyle w:val="xdb"/>
          <w:rFonts w:ascii="Arial Narrow" w:hAnsi="Arial Narrow" w:cs="Arial"/>
          <w:b/>
          <w:bCs/>
        </w:rPr>
        <w:t>: </w:t>
      </w:r>
      <w:r w:rsidR="00EA7D61" w:rsidRPr="00924E05">
        <w:rPr>
          <w:rStyle w:val="xdb"/>
          <w:rFonts w:ascii="Arial Narrow" w:hAnsi="Arial Narrow" w:cs="Arial"/>
          <w:b/>
          <w:bCs/>
          <w:lang w:val="en-GB"/>
        </w:rPr>
        <w:t xml:space="preserve">Corniche El Nil, Cairo, Egypt </w:t>
      </w:r>
    </w:p>
    <w:p w14:paraId="557FFB6B" w14:textId="77777777" w:rsidR="00EA7D61" w:rsidRPr="00924E05" w:rsidRDefault="00AE6E9D" w:rsidP="00EA7D61">
      <w:pPr>
        <w:shd w:val="clear" w:color="auto" w:fill="FFFFFF"/>
        <w:rPr>
          <w:rStyle w:val="xbe"/>
          <w:rFonts w:ascii="Arial Narrow" w:hAnsi="Arial Narrow" w:cs="Arial"/>
        </w:rPr>
      </w:pPr>
      <w:hyperlink r:id="rId8" w:history="1">
        <w:r w:rsidR="00EA7D61" w:rsidRPr="00924E05">
          <w:rPr>
            <w:rStyle w:val="Hyperlink"/>
            <w:rFonts w:ascii="Arial Narrow" w:hAnsi="Arial Narrow" w:cs="Arial"/>
            <w:b/>
            <w:bCs/>
            <w:color w:val="auto"/>
          </w:rPr>
          <w:t>Phone</w:t>
        </w:r>
      </w:hyperlink>
      <w:r w:rsidR="00EA7D61" w:rsidRPr="00924E05">
        <w:rPr>
          <w:rStyle w:val="xdb"/>
          <w:rFonts w:ascii="Arial Narrow" w:hAnsi="Arial Narrow" w:cs="Arial"/>
          <w:b/>
          <w:bCs/>
        </w:rPr>
        <w:t>: </w:t>
      </w:r>
      <w:r w:rsidR="00EA7D61" w:rsidRPr="00924E05">
        <w:rPr>
          <w:rStyle w:val="xbe"/>
          <w:rFonts w:ascii="Arial Narrow" w:hAnsi="Arial Narrow" w:cs="Arial"/>
        </w:rPr>
        <w:t>+202 27988000</w:t>
      </w:r>
    </w:p>
    <w:p w14:paraId="29DD1E26" w14:textId="77777777" w:rsidR="00EA7D61" w:rsidRPr="00924E05" w:rsidRDefault="00EA7D61" w:rsidP="00EA7D61">
      <w:pPr>
        <w:shd w:val="clear" w:color="auto" w:fill="FFFFFF"/>
        <w:rPr>
          <w:rStyle w:val="xbe"/>
          <w:rFonts w:ascii="Arial Narrow" w:hAnsi="Arial Narrow" w:cs="Arial"/>
          <w:rtl/>
        </w:rPr>
      </w:pPr>
      <w:proofErr w:type="gramStart"/>
      <w:r w:rsidRPr="00924E05">
        <w:rPr>
          <w:rStyle w:val="xbe"/>
          <w:rFonts w:ascii="Arial Narrow" w:hAnsi="Arial Narrow" w:cs="Arial"/>
          <w:b/>
          <w:bCs/>
          <w:u w:val="single"/>
        </w:rPr>
        <w:t>Fax:</w:t>
      </w:r>
      <w:proofErr w:type="gramEnd"/>
      <w:r w:rsidRPr="00924E05">
        <w:rPr>
          <w:rStyle w:val="xbe"/>
          <w:rFonts w:ascii="Arial Narrow" w:hAnsi="Arial Narrow" w:cs="Arial"/>
        </w:rPr>
        <w:t xml:space="preserve"> +202 27988015</w:t>
      </w:r>
    </w:p>
    <w:p w14:paraId="22DA6F53" w14:textId="77777777" w:rsidR="00EA7D61" w:rsidRPr="00924E05" w:rsidRDefault="00EA7D61" w:rsidP="00EA7D61">
      <w:pPr>
        <w:shd w:val="clear" w:color="auto" w:fill="FFFFFF"/>
        <w:rPr>
          <w:rStyle w:val="xbe"/>
          <w:rFonts w:ascii="Arial Narrow" w:hAnsi="Arial Narrow" w:cs="Arial"/>
          <w:lang w:val="en-GB"/>
        </w:rPr>
      </w:pPr>
      <w:r w:rsidRPr="00924E05">
        <w:rPr>
          <w:rStyle w:val="xbe"/>
          <w:rFonts w:ascii="Arial Narrow" w:hAnsi="Arial Narrow" w:cs="Arial"/>
          <w:b/>
          <w:bCs/>
          <w:u w:val="single"/>
          <w:lang w:val="en-GB"/>
        </w:rPr>
        <w:t>Website</w:t>
      </w:r>
      <w:r w:rsidRPr="00924E05">
        <w:rPr>
          <w:rStyle w:val="xbe"/>
          <w:rFonts w:ascii="Arial Narrow" w:hAnsi="Arial Narrow" w:cs="Arial"/>
          <w:lang w:val="en-GB"/>
        </w:rPr>
        <w:t xml:space="preserve">: </w:t>
      </w:r>
      <w:hyperlink r:id="rId9" w:history="1">
        <w:r w:rsidRPr="00924E05">
          <w:rPr>
            <w:rStyle w:val="Hyperlink"/>
            <w:rFonts w:ascii="Arial Narrow" w:hAnsi="Arial Narrow" w:cs="Arial"/>
            <w:lang w:val="en-GB"/>
          </w:rPr>
          <w:t>www.intercontinental.com</w:t>
        </w:r>
      </w:hyperlink>
      <w:r w:rsidRPr="00924E05">
        <w:rPr>
          <w:rStyle w:val="xbe"/>
          <w:rFonts w:ascii="Arial Narrow" w:hAnsi="Arial Narrow" w:cs="Arial"/>
          <w:lang w:val="en-GB"/>
        </w:rPr>
        <w:t xml:space="preserve">  </w:t>
      </w:r>
    </w:p>
    <w:p w14:paraId="30ED7CA0" w14:textId="55EC829C" w:rsidR="00EA7D61" w:rsidRPr="00924E05" w:rsidRDefault="00EA7D61" w:rsidP="00EA7D61">
      <w:pPr>
        <w:shd w:val="clear" w:color="auto" w:fill="FFFFFF"/>
        <w:rPr>
          <w:rStyle w:val="xbe"/>
          <w:rFonts w:ascii="Arial Narrow" w:hAnsi="Arial Narrow" w:cs="Arial"/>
        </w:rPr>
      </w:pPr>
      <w:r w:rsidRPr="00924E05">
        <w:rPr>
          <w:rStyle w:val="xbe"/>
          <w:rFonts w:ascii="Arial Narrow" w:hAnsi="Arial Narrow" w:cs="Arial"/>
          <w:b/>
          <w:bCs/>
          <w:u w:val="single"/>
        </w:rPr>
        <w:t>Email :</w:t>
      </w:r>
      <w:r w:rsidRPr="00924E05">
        <w:rPr>
          <w:rStyle w:val="xbe"/>
          <w:rFonts w:ascii="Arial Narrow" w:hAnsi="Arial Narrow" w:cs="Arial"/>
        </w:rPr>
        <w:t xml:space="preserve"> </w:t>
      </w:r>
      <w:hyperlink r:id="rId10" w:history="1">
        <w:r w:rsidRPr="00924E05">
          <w:rPr>
            <w:rStyle w:val="Hyperlink"/>
            <w:rFonts w:ascii="Arial Narrow" w:hAnsi="Arial Narrow" w:cs="Arial"/>
          </w:rPr>
          <w:t>groupcoordinator.semiramisic@ihg.com</w:t>
        </w:r>
      </w:hyperlink>
      <w:r w:rsidRPr="00924E05">
        <w:rPr>
          <w:rFonts w:ascii="Arial Narrow" w:hAnsi="Arial Narrow" w:cs="Arial"/>
        </w:rPr>
        <w:t xml:space="preserve"> </w:t>
      </w:r>
      <w:r w:rsidRPr="00924E05">
        <w:t xml:space="preserve"> </w:t>
      </w:r>
    </w:p>
    <w:p w14:paraId="5CB1EF89" w14:textId="77DD4293" w:rsidR="00536F9D" w:rsidRPr="00536F9D" w:rsidRDefault="00536F9D" w:rsidP="00CA7532">
      <w:pPr>
        <w:shd w:val="clear" w:color="auto" w:fill="FFFFFF"/>
        <w:rPr>
          <w:sz w:val="28"/>
          <w:szCs w:val="28"/>
          <w:rtl/>
        </w:rPr>
      </w:pPr>
    </w:p>
    <w:sectPr w:rsidR="00536F9D" w:rsidRPr="00536F9D" w:rsidSect="00924E05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88"/>
    <w:rsid w:val="001B5C88"/>
    <w:rsid w:val="00536F9D"/>
    <w:rsid w:val="005A6C2D"/>
    <w:rsid w:val="00924E05"/>
    <w:rsid w:val="009B27C1"/>
    <w:rsid w:val="00AE6E9D"/>
    <w:rsid w:val="00CA7532"/>
    <w:rsid w:val="00EA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AD14"/>
  <w15:chartTrackingRefBased/>
  <w15:docId w15:val="{398985D6-9F8C-449A-80F5-7888A104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6F9D"/>
    <w:rPr>
      <w:color w:val="0000FF"/>
      <w:u w:val="single"/>
    </w:rPr>
  </w:style>
  <w:style w:type="character" w:customStyle="1" w:styleId="xdb">
    <w:name w:val="_xdb"/>
    <w:basedOn w:val="DefaultParagraphFont"/>
    <w:rsid w:val="00536F9D"/>
  </w:style>
  <w:style w:type="character" w:customStyle="1" w:styleId="xbe">
    <w:name w:val="_xbe"/>
    <w:basedOn w:val="DefaultParagraphFont"/>
    <w:rsid w:val="00536F9D"/>
  </w:style>
  <w:style w:type="character" w:styleId="UnresolvedMention">
    <w:name w:val="Unresolved Mention"/>
    <w:basedOn w:val="DefaultParagraphFont"/>
    <w:uiPriority w:val="99"/>
    <w:semiHidden/>
    <w:unhideWhenUsed/>
    <w:rsid w:val="005A6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hotel+la+tour+hassan+phone&amp;sa=X&amp;ved=0ahUKEwjSrLDwiaLVAhWDWxoKHdtVAjcQ6BMIuAEwF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hotel+la+tour+hassan+address&amp;stick=H4sIAAAAAAAAAOPgE-LWT9c3LMnKqIwvi9eSzU620s_JT04syczPgzOsElNSilKLiwFNFTeiLgAAAA&amp;sa=X&amp;ved=0ahUKEwjSrLDwiaLVAhWDWxoKHdtVAjcQ6BMItQEwE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groupcoordinator.semiramisic@ihg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intercontinen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69F4FFA7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4</cp:revision>
  <cp:lastPrinted>2018-07-06T06:13:00Z</cp:lastPrinted>
  <dcterms:created xsi:type="dcterms:W3CDTF">2018-07-05T07:11:00Z</dcterms:created>
  <dcterms:modified xsi:type="dcterms:W3CDTF">2018-07-06T06:15:00Z</dcterms:modified>
</cp:coreProperties>
</file>